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3EF1" w14:textId="77777777" w:rsidR="0049479F" w:rsidRPr="00546C74" w:rsidRDefault="0049479F" w:rsidP="0049479F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COMMISSION</w:t>
      </w:r>
      <w:r w:rsidRPr="00546C74">
        <w:rPr>
          <w:b/>
          <w:bCs/>
          <w:i/>
          <w:iCs/>
          <w:sz w:val="32"/>
          <w:szCs w:val="32"/>
          <w:u w:val="single"/>
        </w:rPr>
        <w:t xml:space="preserve"> TO STUDY OFFSHORE WIND AND PORT DEVELOPMENT</w:t>
      </w:r>
    </w:p>
    <w:p w14:paraId="52BF8E19" w14:textId="4BBDB4E2" w:rsidR="0049479F" w:rsidRDefault="0049479F" w:rsidP="0049479F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AGENDA FOR </w:t>
      </w:r>
      <w:r w:rsidR="006C765F">
        <w:rPr>
          <w:b/>
          <w:bCs/>
          <w:i/>
          <w:iCs/>
          <w:sz w:val="32"/>
          <w:szCs w:val="32"/>
        </w:rPr>
        <w:t>6</w:t>
      </w:r>
      <w:r>
        <w:rPr>
          <w:b/>
          <w:bCs/>
          <w:i/>
          <w:iCs/>
          <w:sz w:val="32"/>
          <w:szCs w:val="32"/>
        </w:rPr>
        <w:t>/2</w:t>
      </w:r>
      <w:r w:rsidR="006C765F">
        <w:rPr>
          <w:b/>
          <w:bCs/>
          <w:i/>
          <w:iCs/>
          <w:sz w:val="32"/>
          <w:szCs w:val="32"/>
        </w:rPr>
        <w:t>9</w:t>
      </w:r>
      <w:r>
        <w:rPr>
          <w:b/>
          <w:bCs/>
          <w:i/>
          <w:iCs/>
          <w:sz w:val="32"/>
          <w:szCs w:val="32"/>
        </w:rPr>
        <w:t>/2021</w:t>
      </w:r>
    </w:p>
    <w:p w14:paraId="19BB3A50" w14:textId="737207FC" w:rsidR="0049479F" w:rsidRDefault="006C765F" w:rsidP="0049479F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</w:t>
      </w:r>
      <w:r w:rsidR="0049479F">
        <w:rPr>
          <w:b/>
          <w:bCs/>
          <w:i/>
          <w:iCs/>
          <w:sz w:val="32"/>
          <w:szCs w:val="32"/>
        </w:rPr>
        <w:t xml:space="preserve">:00 PM – </w:t>
      </w:r>
      <w:r>
        <w:rPr>
          <w:b/>
          <w:bCs/>
          <w:i/>
          <w:iCs/>
          <w:sz w:val="32"/>
          <w:szCs w:val="32"/>
        </w:rPr>
        <w:t>2</w:t>
      </w:r>
      <w:r w:rsidR="0049479F">
        <w:rPr>
          <w:b/>
          <w:bCs/>
          <w:i/>
          <w:iCs/>
          <w:sz w:val="32"/>
          <w:szCs w:val="32"/>
        </w:rPr>
        <w:t>:30 PM</w:t>
      </w:r>
    </w:p>
    <w:p w14:paraId="3EB8D1C0" w14:textId="12C3377D" w:rsidR="0049479F" w:rsidRDefault="006C765F" w:rsidP="006C765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In-Person</w:t>
      </w:r>
      <w:r w:rsidR="0049479F">
        <w:rPr>
          <w:sz w:val="32"/>
          <w:szCs w:val="32"/>
        </w:rPr>
        <w:t xml:space="preserve"> Meeting</w:t>
      </w:r>
    </w:p>
    <w:p w14:paraId="23AC531F" w14:textId="77777777" w:rsidR="006C765F" w:rsidRPr="006C765F" w:rsidRDefault="006C765F" w:rsidP="006C765F">
      <w:pPr>
        <w:spacing w:after="0" w:line="240" w:lineRule="auto"/>
        <w:jc w:val="center"/>
        <w:rPr>
          <w:sz w:val="32"/>
          <w:szCs w:val="32"/>
        </w:rPr>
      </w:pPr>
      <w:r w:rsidRPr="006C765F">
        <w:rPr>
          <w:sz w:val="32"/>
          <w:szCs w:val="32"/>
        </w:rPr>
        <w:t>Room 125</w:t>
      </w:r>
      <w:r w:rsidRPr="006C765F">
        <w:rPr>
          <w:sz w:val="32"/>
          <w:szCs w:val="32"/>
        </w:rPr>
        <w:br/>
        <w:t xml:space="preserve">Great Bay Community College </w:t>
      </w:r>
    </w:p>
    <w:p w14:paraId="24FD8F06" w14:textId="77777777" w:rsidR="006C765F" w:rsidRPr="006C765F" w:rsidRDefault="006C765F" w:rsidP="006C765F">
      <w:pPr>
        <w:spacing w:after="0" w:line="240" w:lineRule="auto"/>
        <w:jc w:val="center"/>
        <w:rPr>
          <w:sz w:val="32"/>
          <w:szCs w:val="32"/>
        </w:rPr>
      </w:pPr>
      <w:r w:rsidRPr="006C765F">
        <w:rPr>
          <w:sz w:val="32"/>
          <w:szCs w:val="32"/>
        </w:rPr>
        <w:t xml:space="preserve">320 Corporate Drive Portsmouth, NH 03801 </w:t>
      </w:r>
    </w:p>
    <w:p w14:paraId="4E13A2D0" w14:textId="77777777" w:rsidR="006C765F" w:rsidRPr="008E7F0F" w:rsidRDefault="006C765F" w:rsidP="0049479F">
      <w:pPr>
        <w:jc w:val="center"/>
        <w:rPr>
          <w:sz w:val="32"/>
          <w:szCs w:val="32"/>
        </w:rPr>
      </w:pPr>
    </w:p>
    <w:p w14:paraId="53537F8D" w14:textId="77777777" w:rsidR="0049479F" w:rsidRPr="00DF72AA" w:rsidRDefault="0049479F" w:rsidP="0049479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--AGENDA—</w:t>
      </w:r>
    </w:p>
    <w:p w14:paraId="45512508" w14:textId="77777777" w:rsidR="0049479F" w:rsidRPr="00546C74" w:rsidRDefault="0049479F" w:rsidP="0049479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Call to </w:t>
      </w:r>
      <w:r w:rsidRPr="00BC3791">
        <w:rPr>
          <w:sz w:val="28"/>
          <w:szCs w:val="28"/>
        </w:rPr>
        <w:t>O</w:t>
      </w:r>
      <w:r w:rsidRPr="00546C74">
        <w:rPr>
          <w:sz w:val="28"/>
          <w:szCs w:val="28"/>
        </w:rPr>
        <w:t>rder</w:t>
      </w:r>
    </w:p>
    <w:p w14:paraId="55067175" w14:textId="77777777" w:rsidR="0049479F" w:rsidRPr="00546C74" w:rsidRDefault="0049479F" w:rsidP="0049479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Public </w:t>
      </w:r>
      <w:r w:rsidRPr="00BC3791">
        <w:rPr>
          <w:sz w:val="28"/>
          <w:szCs w:val="28"/>
        </w:rPr>
        <w:t>R</w:t>
      </w:r>
      <w:r w:rsidRPr="00546C74">
        <w:rPr>
          <w:sz w:val="28"/>
          <w:szCs w:val="28"/>
        </w:rPr>
        <w:t xml:space="preserve">ight to </w:t>
      </w:r>
      <w:r w:rsidRPr="00BC3791">
        <w:rPr>
          <w:sz w:val="28"/>
          <w:szCs w:val="28"/>
        </w:rPr>
        <w:t>K</w:t>
      </w:r>
      <w:r w:rsidRPr="00546C74">
        <w:rPr>
          <w:sz w:val="28"/>
          <w:szCs w:val="28"/>
        </w:rPr>
        <w:t>now</w:t>
      </w:r>
    </w:p>
    <w:p w14:paraId="733B6F44" w14:textId="77777777" w:rsidR="0049479F" w:rsidRPr="00546C74" w:rsidRDefault="0049479F" w:rsidP="0049479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Roll </w:t>
      </w:r>
      <w:r w:rsidRPr="00BC3791">
        <w:rPr>
          <w:sz w:val="28"/>
          <w:szCs w:val="28"/>
        </w:rPr>
        <w:t>C</w:t>
      </w:r>
      <w:r w:rsidRPr="00546C74">
        <w:rPr>
          <w:sz w:val="28"/>
          <w:szCs w:val="28"/>
        </w:rPr>
        <w:t>all</w:t>
      </w:r>
    </w:p>
    <w:p w14:paraId="4A2874C5" w14:textId="2EC9B4F8" w:rsidR="0049479F" w:rsidRDefault="0049479F" w:rsidP="0049479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>Approv</w:t>
      </w:r>
      <w:r w:rsidRPr="00BC3791">
        <w:rPr>
          <w:sz w:val="28"/>
          <w:szCs w:val="28"/>
        </w:rPr>
        <w:t>al of</w:t>
      </w:r>
      <w:r w:rsidRPr="00546C74">
        <w:rPr>
          <w:sz w:val="28"/>
          <w:szCs w:val="28"/>
        </w:rPr>
        <w:t xml:space="preserve"> </w:t>
      </w:r>
      <w:r w:rsidRPr="00BC3791">
        <w:rPr>
          <w:sz w:val="28"/>
          <w:szCs w:val="28"/>
        </w:rPr>
        <w:t>M</w:t>
      </w:r>
      <w:r w:rsidRPr="00546C74">
        <w:rPr>
          <w:sz w:val="28"/>
          <w:szCs w:val="28"/>
        </w:rPr>
        <w:t>inutes</w:t>
      </w:r>
    </w:p>
    <w:p w14:paraId="0B304818" w14:textId="2255467C" w:rsidR="003B3392" w:rsidRDefault="003B3392" w:rsidP="0049479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Election of New Commission Secretary</w:t>
      </w:r>
    </w:p>
    <w:p w14:paraId="7D765959" w14:textId="07B79A6C" w:rsidR="003B3392" w:rsidRPr="003B3392" w:rsidRDefault="003B3392" w:rsidP="003B33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Introduction of Arianna Stokes, University of New Hampshire Sustainability Fellow for the NH Commission to Study Offshore Wind and Port Development</w:t>
      </w:r>
    </w:p>
    <w:p w14:paraId="0D148728" w14:textId="735BDFBF" w:rsidR="0049479F" w:rsidRPr="00BC3791" w:rsidRDefault="0049479F" w:rsidP="0049479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>Presentation</w:t>
      </w:r>
      <w:r w:rsidRPr="00BC3791">
        <w:rPr>
          <w:sz w:val="28"/>
          <w:szCs w:val="28"/>
        </w:rPr>
        <w:t>:</w:t>
      </w:r>
    </w:p>
    <w:p w14:paraId="6791B7FC" w14:textId="1D85EFD8" w:rsidR="0049479F" w:rsidRDefault="0049479F" w:rsidP="0049479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C3791">
        <w:rPr>
          <w:sz w:val="28"/>
          <w:szCs w:val="28"/>
        </w:rPr>
        <w:t>Presentation Focus Area:</w:t>
      </w:r>
      <w:r>
        <w:rPr>
          <w:sz w:val="28"/>
          <w:szCs w:val="28"/>
        </w:rPr>
        <w:t xml:space="preserve"> </w:t>
      </w:r>
      <w:r w:rsidR="006C765F">
        <w:rPr>
          <w:sz w:val="28"/>
          <w:szCs w:val="28"/>
        </w:rPr>
        <w:t>Transmission</w:t>
      </w:r>
    </w:p>
    <w:p w14:paraId="7ECE7201" w14:textId="06002B78" w:rsidR="0049479F" w:rsidRPr="006C765F" w:rsidRDefault="006C765F" w:rsidP="006C765F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Benjamin D’Antonio - </w:t>
      </w:r>
      <w:r w:rsidRPr="006C765F">
        <w:rPr>
          <w:sz w:val="28"/>
          <w:szCs w:val="28"/>
        </w:rPr>
        <w:t>Manager of Transmission Strategy and Economic Analysis at Eversource Energy</w:t>
      </w:r>
    </w:p>
    <w:p w14:paraId="33BEA740" w14:textId="77777777" w:rsidR="0049479F" w:rsidRDefault="0049479F" w:rsidP="0049479F">
      <w:pPr>
        <w:pStyle w:val="ListParagraph"/>
        <w:ind w:left="2160"/>
        <w:rPr>
          <w:sz w:val="28"/>
          <w:szCs w:val="28"/>
        </w:rPr>
      </w:pPr>
    </w:p>
    <w:p w14:paraId="31D460EB" w14:textId="2EC56BB4" w:rsidR="0049479F" w:rsidRDefault="0049479F" w:rsidP="0049479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C3791">
        <w:rPr>
          <w:sz w:val="28"/>
          <w:szCs w:val="28"/>
        </w:rPr>
        <w:t xml:space="preserve">Presentation Discussion </w:t>
      </w:r>
    </w:p>
    <w:p w14:paraId="66C1A87D" w14:textId="7B0E383C" w:rsidR="003B3392" w:rsidRPr="00BC3791" w:rsidRDefault="003B3392" w:rsidP="0049479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Presentation/Consideration of OSI </w:t>
      </w:r>
      <w:r w:rsidR="00481CEE">
        <w:rPr>
          <w:sz w:val="28"/>
          <w:szCs w:val="28"/>
        </w:rPr>
        <w:t>Offshore Wind Assessment Proposal</w:t>
      </w:r>
    </w:p>
    <w:p w14:paraId="2477A6EB" w14:textId="77777777" w:rsidR="0049479F" w:rsidRPr="00546C74" w:rsidRDefault="0049479F" w:rsidP="0049479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46C74">
        <w:rPr>
          <w:sz w:val="28"/>
          <w:szCs w:val="28"/>
        </w:rPr>
        <w:t xml:space="preserve">Announcements/Other Business </w:t>
      </w:r>
    </w:p>
    <w:p w14:paraId="1D4B4763" w14:textId="77777777" w:rsidR="0049479F" w:rsidRPr="00BC3791" w:rsidRDefault="0049479F" w:rsidP="0049479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C3791">
        <w:rPr>
          <w:sz w:val="28"/>
          <w:szCs w:val="28"/>
        </w:rPr>
        <w:t>Public Comment</w:t>
      </w:r>
    </w:p>
    <w:p w14:paraId="53A90CC1" w14:textId="2D5B9DE7" w:rsidR="007D7B8A" w:rsidRPr="003B3392" w:rsidRDefault="0049479F" w:rsidP="003B339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3791">
        <w:rPr>
          <w:sz w:val="28"/>
          <w:szCs w:val="28"/>
        </w:rPr>
        <w:t>Adjournment</w:t>
      </w:r>
    </w:p>
    <w:sectPr w:rsidR="007D7B8A" w:rsidRPr="003B3392" w:rsidSect="003B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46AE3"/>
    <w:multiLevelType w:val="hybridMultilevel"/>
    <w:tmpl w:val="AA3C3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9F"/>
    <w:rsid w:val="00126ECC"/>
    <w:rsid w:val="002E1968"/>
    <w:rsid w:val="003B0492"/>
    <w:rsid w:val="003B3392"/>
    <w:rsid w:val="0044122B"/>
    <w:rsid w:val="00481CEE"/>
    <w:rsid w:val="0049479F"/>
    <w:rsid w:val="006C765F"/>
    <w:rsid w:val="007D7B8A"/>
    <w:rsid w:val="00D14FB5"/>
    <w:rsid w:val="00D36ECF"/>
    <w:rsid w:val="00E96749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E86B0"/>
  <w15:chartTrackingRefBased/>
  <w15:docId w15:val="{D33EB93D-E01C-5341-80CD-0CFC5005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79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2" w:color="auto"/>
          </w:divBdr>
        </w:div>
      </w:divsChild>
    </w:div>
    <w:div w:id="1422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Behrmann</dc:creator>
  <cp:keywords/>
  <dc:description/>
  <cp:lastModifiedBy>Mike Behrmann</cp:lastModifiedBy>
  <cp:revision>2</cp:revision>
  <dcterms:created xsi:type="dcterms:W3CDTF">2021-06-28T18:36:00Z</dcterms:created>
  <dcterms:modified xsi:type="dcterms:W3CDTF">2021-06-28T18:36:00Z</dcterms:modified>
</cp:coreProperties>
</file>